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</w:t>
      </w:r>
      <w:r w:rsidR="00E5600B">
        <w:rPr>
          <w:rFonts w:ascii="Garamond" w:hAnsi="Garamond"/>
          <w:lang w:val="pl-PL"/>
        </w:rPr>
        <w:t>DUŻE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5A3F01" w:rsidRPr="005A3F01" w:rsidRDefault="000F568C" w:rsidP="00423186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Kopce</w:t>
      </w:r>
      <w:r w:rsidR="00E5600B">
        <w:rPr>
          <w:rFonts w:ascii="Garamond" w:hAnsi="Garamond"/>
          <w:b/>
          <w:lang w:val="pl-PL"/>
        </w:rPr>
        <w:t xml:space="preserve"> (8 pkt)</w:t>
      </w:r>
    </w:p>
    <w:p w:rsidR="009B5EEC" w:rsidRDefault="000F568C" w:rsidP="000F568C">
      <w:pPr>
        <w:pStyle w:val="Akapitzlist"/>
        <w:numPr>
          <w:ilvl w:val="0"/>
          <w:numId w:val="3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Dlaczego operacja scalania drzew w kopcu </w:t>
      </w:r>
      <w:proofErr w:type="spellStart"/>
      <w:r>
        <w:rPr>
          <w:rFonts w:ascii="Garamond" w:hAnsi="Garamond"/>
          <w:lang w:val="pl-PL"/>
        </w:rPr>
        <w:t>Fibbonacciego</w:t>
      </w:r>
      <w:proofErr w:type="spellEnd"/>
      <w:r>
        <w:rPr>
          <w:rFonts w:ascii="Garamond" w:hAnsi="Garamond"/>
          <w:lang w:val="pl-PL"/>
        </w:rPr>
        <w:t xml:space="preserve"> jest realizowana zaraz po usunięciu elementu najmniejszego?</w:t>
      </w:r>
    </w:p>
    <w:p w:rsidR="000F568C" w:rsidRDefault="000F568C" w:rsidP="000F568C">
      <w:pPr>
        <w:pStyle w:val="Akapitzlist"/>
        <w:numPr>
          <w:ilvl w:val="0"/>
          <w:numId w:val="3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Dlaczego kopiec dwumianowy składa się z pewnej liczby a nie jednego drzewa dwumianowego?</w:t>
      </w:r>
      <w:r w:rsidR="00A37267">
        <w:rPr>
          <w:rFonts w:ascii="Garamond" w:hAnsi="Garamond"/>
          <w:lang w:val="pl-PL"/>
        </w:rPr>
        <w:t xml:space="preserve"> Dlaczego drzewa te są różnych stopni?</w:t>
      </w:r>
    </w:p>
    <w:p w:rsidR="000F568C" w:rsidRDefault="000F568C" w:rsidP="000F568C">
      <w:pPr>
        <w:pStyle w:val="Akapitzlist"/>
        <w:numPr>
          <w:ilvl w:val="0"/>
          <w:numId w:val="3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Jaka jest złożoność </w:t>
      </w:r>
      <w:r>
        <w:rPr>
          <w:rFonts w:ascii="Garamond" w:hAnsi="Garamond"/>
          <w:lang w:val="pl-PL"/>
        </w:rPr>
        <w:t xml:space="preserve">obliczeniowa </w:t>
      </w:r>
      <w:r>
        <w:rPr>
          <w:rFonts w:ascii="Garamond" w:hAnsi="Garamond"/>
          <w:lang w:val="pl-PL"/>
        </w:rPr>
        <w:t>operacji usunięcia elementu najmniejszego w kopcu dwumianowym</w:t>
      </w:r>
      <w:r>
        <w:rPr>
          <w:rFonts w:ascii="Garamond" w:hAnsi="Garamond"/>
          <w:lang w:val="pl-PL"/>
        </w:rPr>
        <w:t>?</w:t>
      </w:r>
    </w:p>
    <w:p w:rsidR="000F568C" w:rsidRDefault="000F568C" w:rsidP="000F568C">
      <w:pPr>
        <w:pStyle w:val="Akapitzlist"/>
        <w:numPr>
          <w:ilvl w:val="0"/>
          <w:numId w:val="3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Jaka jest optymistyczna, a jaka pesymistyczna złożoność obliczeniowa operacji zmniejszenia klucza w kopcu binarnym?</w:t>
      </w:r>
    </w:p>
    <w:p w:rsidR="009B5EEC" w:rsidRDefault="009B5EEC" w:rsidP="0079331C">
      <w:pPr>
        <w:jc w:val="both"/>
        <w:rPr>
          <w:rFonts w:ascii="Garamond" w:hAnsi="Garamond"/>
          <w:lang w:val="pl-PL"/>
        </w:rPr>
      </w:pPr>
    </w:p>
    <w:p w:rsidR="005A3F01" w:rsidRPr="005A3F01" w:rsidRDefault="001C1ED4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Mapa</w:t>
      </w:r>
      <w:r w:rsidR="00E5600B">
        <w:rPr>
          <w:rFonts w:ascii="Garamond" w:hAnsi="Garamond"/>
          <w:b/>
          <w:lang w:val="pl-PL"/>
        </w:rPr>
        <w:t xml:space="preserve"> (</w:t>
      </w:r>
      <w:r w:rsidR="005338DB">
        <w:rPr>
          <w:rFonts w:ascii="Garamond" w:hAnsi="Garamond"/>
          <w:b/>
          <w:lang w:val="pl-PL"/>
        </w:rPr>
        <w:t>8</w:t>
      </w:r>
      <w:r w:rsidR="00E5600B">
        <w:rPr>
          <w:rFonts w:ascii="Garamond" w:hAnsi="Garamond"/>
          <w:b/>
          <w:lang w:val="pl-PL"/>
        </w:rPr>
        <w:t xml:space="preserve"> pkt)</w:t>
      </w:r>
    </w:p>
    <w:p w:rsidR="00DC5D10" w:rsidRPr="005A3F01" w:rsidRDefault="000F568C" w:rsidP="005A3F01">
      <w:pPr>
        <w:ind w:left="360"/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Zaproponuj sposób reprezentacji mapy ulic i algorytm wyznaczania najkrótszej ścieżki między punktem początkowym i docelowym. Dane są: </w:t>
      </w:r>
      <w:r w:rsidR="001C1ED4">
        <w:rPr>
          <w:rFonts w:ascii="Garamond" w:hAnsi="Garamond"/>
          <w:lang w:val="pl-PL"/>
        </w:rPr>
        <w:t xml:space="preserve">współrzędne geograficzne (!) </w:t>
      </w:r>
      <w:r>
        <w:rPr>
          <w:rFonts w:ascii="Garamond" w:hAnsi="Garamond"/>
          <w:lang w:val="pl-PL"/>
        </w:rPr>
        <w:t>skrzyżowań ulic oraz długości odcinków ulic miedzy odpowiednimi skrzyżowaniami</w:t>
      </w:r>
      <w:r w:rsidR="001C1ED4">
        <w:rPr>
          <w:rFonts w:ascii="Garamond" w:hAnsi="Garamond"/>
          <w:lang w:val="pl-PL"/>
        </w:rPr>
        <w:t xml:space="preserve"> i prędkości dozwolone na poszczególnych odcinkach (można przyjąć, że ograniczenia prędkości dotycząc całych odcinków od skrzyżowania do skrzyżowania)</w:t>
      </w:r>
      <w:r>
        <w:rPr>
          <w:rFonts w:ascii="Garamond" w:hAnsi="Garamond"/>
          <w:lang w:val="pl-PL"/>
        </w:rPr>
        <w:t>. Algorytm powinien być możliwie obliczeniowo oszczędny</w:t>
      </w:r>
      <w:r w:rsidR="001C1ED4">
        <w:rPr>
          <w:rFonts w:ascii="Garamond" w:hAnsi="Garamond"/>
          <w:lang w:val="pl-PL"/>
        </w:rPr>
        <w:t xml:space="preserve"> – tj. np. wyznaczanie wszystkich ścieżek w grafie nie jest rozwiązaniem dobrym, czy wszystkich najkrótszych ścieżek z</w:t>
      </w:r>
      <w:r w:rsidR="00A37267">
        <w:rPr>
          <w:rFonts w:ascii="Garamond" w:hAnsi="Garamond"/>
          <w:lang w:val="pl-PL"/>
        </w:rPr>
        <w:t xml:space="preserve"> punktu początkowego nie jest </w:t>
      </w:r>
      <w:r w:rsidR="001C1ED4">
        <w:rPr>
          <w:rFonts w:ascii="Garamond" w:hAnsi="Garamond"/>
          <w:lang w:val="pl-PL"/>
        </w:rPr>
        <w:t xml:space="preserve">rozwiązaniem </w:t>
      </w:r>
      <w:r w:rsidR="00A37267">
        <w:rPr>
          <w:rFonts w:ascii="Garamond" w:hAnsi="Garamond"/>
          <w:lang w:val="pl-PL"/>
        </w:rPr>
        <w:t>punktowanym</w:t>
      </w:r>
      <w:r w:rsidR="001C1ED4">
        <w:rPr>
          <w:rFonts w:ascii="Garamond" w:hAnsi="Garamond"/>
          <w:lang w:val="pl-PL"/>
        </w:rPr>
        <w:t>. Oceniana jest pomysłowość i umiejętność adaptacji istniejących algorytmów lub ich części.</w:t>
      </w:r>
    </w:p>
    <w:p w:rsidR="00423186" w:rsidRPr="00FB28E3" w:rsidRDefault="00423186" w:rsidP="00FB28E3">
      <w:pPr>
        <w:rPr>
          <w:rFonts w:ascii="Garamond" w:hAnsi="Garamond"/>
          <w:lang w:val="pl-PL"/>
        </w:rPr>
      </w:pPr>
    </w:p>
    <w:p w:rsidR="00423186" w:rsidRPr="00650CD3" w:rsidRDefault="00650CD3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650CD3">
        <w:rPr>
          <w:rFonts w:ascii="Garamond" w:hAnsi="Garamond"/>
          <w:b/>
          <w:lang w:val="pl-PL"/>
        </w:rPr>
        <w:t>Pranie brudnych pieniędzy</w:t>
      </w:r>
      <w:r w:rsidR="00E5600B">
        <w:rPr>
          <w:rFonts w:ascii="Garamond" w:hAnsi="Garamond"/>
          <w:b/>
          <w:lang w:val="pl-PL"/>
        </w:rPr>
        <w:t xml:space="preserve"> (</w:t>
      </w:r>
      <w:r w:rsidR="005338DB">
        <w:rPr>
          <w:rFonts w:ascii="Garamond" w:hAnsi="Garamond"/>
          <w:b/>
          <w:lang w:val="pl-PL"/>
        </w:rPr>
        <w:t>8</w:t>
      </w:r>
      <w:r w:rsidR="00E5600B">
        <w:rPr>
          <w:rFonts w:ascii="Garamond" w:hAnsi="Garamond"/>
          <w:b/>
          <w:lang w:val="pl-PL"/>
        </w:rPr>
        <w:t xml:space="preserve"> pkt)</w:t>
      </w:r>
    </w:p>
    <w:p w:rsidR="007212A1" w:rsidRPr="009E4BD5" w:rsidRDefault="00650CD3" w:rsidP="007212A1">
      <w:pPr>
        <w:pStyle w:val="Akapitzlist"/>
        <w:ind w:left="360"/>
        <w:jc w:val="both"/>
        <w:rPr>
          <w:rFonts w:ascii="Garamond" w:hAnsi="Garamond"/>
          <w:u w:val="single"/>
          <w:lang w:val="pl-PL"/>
        </w:rPr>
      </w:pPr>
      <w:r>
        <w:rPr>
          <w:rFonts w:ascii="Garamond" w:hAnsi="Garamond"/>
          <w:lang w:val="pl-PL"/>
        </w:rPr>
        <w:t xml:space="preserve">Organizacja przestępcza ma </w:t>
      </w:r>
      <w:r w:rsidRPr="00650CD3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rachunków bankowych</w:t>
      </w:r>
      <w:r w:rsidR="00E5600B">
        <w:rPr>
          <w:rFonts w:ascii="Garamond" w:hAnsi="Garamond"/>
          <w:lang w:val="pl-PL"/>
        </w:rPr>
        <w:t xml:space="preserve"> (zbiór </w:t>
      </w:r>
      <w:r w:rsidR="00E5600B" w:rsidRPr="00E5600B">
        <w:rPr>
          <w:rFonts w:ascii="Garamond" w:hAnsi="Garamond"/>
          <w:i/>
          <w:lang w:val="pl-PL"/>
        </w:rPr>
        <w:t>A</w:t>
      </w:r>
      <w:r w:rsidR="00E5600B">
        <w:rPr>
          <w:rFonts w:ascii="Garamond" w:hAnsi="Garamond"/>
          <w:lang w:val="pl-PL"/>
        </w:rPr>
        <w:t>)</w:t>
      </w:r>
      <w:r>
        <w:rPr>
          <w:rFonts w:ascii="Garamond" w:hAnsi="Garamond"/>
          <w:lang w:val="pl-PL"/>
        </w:rPr>
        <w:t xml:space="preserve">. </w:t>
      </w:r>
      <w:r w:rsidRPr="00650CD3">
        <w:rPr>
          <w:rFonts w:ascii="Garamond" w:hAnsi="Garamond"/>
          <w:i/>
          <w:lang w:val="pl-PL"/>
        </w:rPr>
        <w:t>M</w:t>
      </w:r>
      <w:r>
        <w:rPr>
          <w:rFonts w:ascii="Garamond" w:hAnsi="Garamond"/>
          <w:lang w:val="pl-PL"/>
        </w:rPr>
        <w:t xml:space="preserve"> z tych </w:t>
      </w:r>
      <w:r w:rsidRPr="00650CD3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rachunków </w:t>
      </w:r>
      <w:r w:rsidR="00E5600B">
        <w:rPr>
          <w:rFonts w:ascii="Garamond" w:hAnsi="Garamond"/>
          <w:lang w:val="pl-PL"/>
        </w:rPr>
        <w:t xml:space="preserve">(zbiór </w:t>
      </w:r>
      <w:r w:rsidR="00E5600B" w:rsidRPr="00E5600B">
        <w:rPr>
          <w:rFonts w:ascii="Garamond" w:hAnsi="Garamond"/>
          <w:i/>
          <w:lang w:val="pl-PL"/>
        </w:rPr>
        <w:t>I</w:t>
      </w:r>
      <w:r w:rsidR="00E5600B">
        <w:rPr>
          <w:rFonts w:ascii="Garamond" w:hAnsi="Garamond"/>
          <w:lang w:val="pl-PL"/>
        </w:rPr>
        <w:t xml:space="preserve">) </w:t>
      </w:r>
      <w:r>
        <w:rPr>
          <w:rFonts w:ascii="Garamond" w:hAnsi="Garamond"/>
          <w:lang w:val="pl-PL"/>
        </w:rPr>
        <w:t xml:space="preserve">jest wykorzystywanych do wpłacania pieniędzy pochodzących z przestępstw, a </w:t>
      </w:r>
      <w:r w:rsidRPr="00650CD3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 xml:space="preserve"> z </w:t>
      </w:r>
      <w:r w:rsidRPr="00650CD3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 </w:t>
      </w:r>
      <w:r w:rsidR="00E5600B">
        <w:rPr>
          <w:rFonts w:ascii="Garamond" w:hAnsi="Garamond"/>
          <w:lang w:val="pl-PL"/>
        </w:rPr>
        <w:t xml:space="preserve">(zbiór </w:t>
      </w:r>
      <w:r w:rsidR="00E5600B" w:rsidRPr="00E5600B">
        <w:rPr>
          <w:rFonts w:ascii="Garamond" w:hAnsi="Garamond"/>
          <w:i/>
          <w:lang w:val="pl-PL"/>
        </w:rPr>
        <w:t>O</w:t>
      </w:r>
      <w:r w:rsidR="00E5600B">
        <w:rPr>
          <w:rFonts w:ascii="Garamond" w:hAnsi="Garamond"/>
          <w:lang w:val="pl-PL"/>
        </w:rPr>
        <w:t xml:space="preserve">) </w:t>
      </w:r>
      <w:r>
        <w:rPr>
          <w:rFonts w:ascii="Garamond" w:hAnsi="Garamond"/>
          <w:lang w:val="pl-PL"/>
        </w:rPr>
        <w:t>do wypłacania lub przechowywania, jako już oczyszczonych z piętna nielegalności.</w:t>
      </w:r>
      <w:r w:rsidR="005A7F35">
        <w:rPr>
          <w:rFonts w:ascii="Garamond" w:hAnsi="Garamond"/>
          <w:lang w:val="pl-PL"/>
        </w:rPr>
        <w:t xml:space="preserve"> </w:t>
      </w:r>
      <w:r>
        <w:rPr>
          <w:rFonts w:ascii="Garamond" w:hAnsi="Garamond"/>
          <w:lang w:val="pl-PL"/>
        </w:rPr>
        <w:t xml:space="preserve">Dane jest aktualne saldo każdego z rachunków oraz historia operacji na każdym z nich (wpływ/wypływ wraz z datą i numerem rachunku pochodzenia przelewu oraz saldem po operacji). </w:t>
      </w:r>
      <w:r w:rsidR="005A7F35">
        <w:rPr>
          <w:rFonts w:ascii="Garamond" w:hAnsi="Garamond"/>
          <w:lang w:val="pl-PL"/>
        </w:rPr>
        <w:t xml:space="preserve">Dany jest też zbiór rachunków </w:t>
      </w:r>
      <w:r w:rsidR="005A7F35" w:rsidRPr="005A7F35">
        <w:rPr>
          <w:rFonts w:ascii="Garamond" w:hAnsi="Garamond"/>
          <w:i/>
          <w:lang w:val="pl-PL"/>
        </w:rPr>
        <w:t>P</w:t>
      </w:r>
      <w:r w:rsidR="005A7F35">
        <w:rPr>
          <w:rFonts w:ascii="Garamond" w:hAnsi="Garamond"/>
          <w:lang w:val="pl-PL"/>
        </w:rPr>
        <w:t xml:space="preserve"> – rachunków prywatnych osób podejrzanych o proceder – przelewy na te rachunki odbywały się tylko z rachunków ze zbioru </w:t>
      </w:r>
      <w:r w:rsidR="005A7F35">
        <w:rPr>
          <w:rFonts w:ascii="Garamond" w:hAnsi="Garamond"/>
          <w:i/>
          <w:lang w:val="pl-PL"/>
        </w:rPr>
        <w:t>O</w:t>
      </w:r>
      <w:r w:rsidR="005A7F35">
        <w:rPr>
          <w:rFonts w:ascii="Garamond" w:hAnsi="Garamond"/>
          <w:lang w:val="pl-PL"/>
        </w:rPr>
        <w:t xml:space="preserve">. </w:t>
      </w:r>
      <w:r>
        <w:rPr>
          <w:rFonts w:ascii="Garamond" w:hAnsi="Garamond"/>
          <w:lang w:val="pl-PL"/>
        </w:rPr>
        <w:t xml:space="preserve">Jak się Państwo domyślacie posiadaczem tych danych jest oczywiście policja. Policja </w:t>
      </w:r>
      <w:r w:rsidR="00E5600B">
        <w:rPr>
          <w:rFonts w:ascii="Garamond" w:hAnsi="Garamond"/>
          <w:lang w:val="pl-PL"/>
        </w:rPr>
        <w:t xml:space="preserve">chce </w:t>
      </w:r>
      <w:r>
        <w:rPr>
          <w:rFonts w:ascii="Garamond" w:hAnsi="Garamond"/>
          <w:lang w:val="pl-PL"/>
        </w:rPr>
        <w:t>w</w:t>
      </w:r>
      <w:r w:rsidR="00E5600B">
        <w:rPr>
          <w:rFonts w:ascii="Garamond" w:hAnsi="Garamond"/>
          <w:lang w:val="pl-PL"/>
        </w:rPr>
        <w:t xml:space="preserve">ykazać ponad wszelką wątpliwość, że część środków na rachunkach </w:t>
      </w:r>
      <w:r w:rsidR="005A7F35">
        <w:rPr>
          <w:rFonts w:ascii="Garamond" w:hAnsi="Garamond"/>
          <w:lang w:val="pl-PL"/>
        </w:rPr>
        <w:t xml:space="preserve">ze zbioru </w:t>
      </w:r>
      <w:r w:rsidR="005A7F35" w:rsidRPr="005A7F35">
        <w:rPr>
          <w:rFonts w:ascii="Garamond" w:hAnsi="Garamond"/>
          <w:i/>
          <w:lang w:val="pl-PL"/>
        </w:rPr>
        <w:t>O</w:t>
      </w:r>
      <w:r w:rsidR="005A7F35">
        <w:rPr>
          <w:rFonts w:ascii="Garamond" w:hAnsi="Garamond"/>
          <w:lang w:val="pl-PL"/>
        </w:rPr>
        <w:t xml:space="preserve"> pochodzi z pieniędzy wpłaconych na rachunki ze zbioru </w:t>
      </w:r>
      <w:r w:rsidR="005A7F35" w:rsidRPr="005A7F35">
        <w:rPr>
          <w:rFonts w:ascii="Garamond" w:hAnsi="Garamond"/>
          <w:i/>
          <w:lang w:val="pl-PL"/>
        </w:rPr>
        <w:t>I</w:t>
      </w:r>
      <w:r w:rsidR="005A7F35">
        <w:rPr>
          <w:rFonts w:ascii="Garamond" w:hAnsi="Garamond"/>
          <w:lang w:val="pl-PL"/>
        </w:rPr>
        <w:t>.</w:t>
      </w:r>
      <w:r w:rsidR="005338DB">
        <w:rPr>
          <w:rFonts w:ascii="Garamond" w:hAnsi="Garamond"/>
          <w:lang w:val="pl-PL"/>
        </w:rPr>
        <w:t xml:space="preserve"> Nie ma wątpliwości, że dziesiątki przelewów między rachunkami ze zbioru A to maskarada. Wśród wpływów na rachunki ze zbioru </w:t>
      </w:r>
      <w:r w:rsidR="005338DB" w:rsidRPr="005338DB">
        <w:rPr>
          <w:rFonts w:ascii="Garamond" w:hAnsi="Garamond"/>
          <w:i/>
          <w:lang w:val="pl-PL"/>
        </w:rPr>
        <w:t>I</w:t>
      </w:r>
      <w:r w:rsidR="005338DB">
        <w:rPr>
          <w:rFonts w:ascii="Garamond" w:hAnsi="Garamond"/>
          <w:i/>
          <w:lang w:val="pl-PL"/>
        </w:rPr>
        <w:t xml:space="preserve"> </w:t>
      </w:r>
      <w:r w:rsidR="005338DB" w:rsidRPr="005338DB">
        <w:rPr>
          <w:rFonts w:ascii="Garamond" w:hAnsi="Garamond"/>
          <w:lang w:val="pl-PL"/>
        </w:rPr>
        <w:t>policja jest w stanie wskazać</w:t>
      </w:r>
      <w:r w:rsidR="005338DB">
        <w:rPr>
          <w:rFonts w:ascii="Garamond" w:hAnsi="Garamond"/>
          <w:lang w:val="pl-PL"/>
        </w:rPr>
        <w:t xml:space="preserve"> te przelewy, które dotyczyły środków z przestępstwa i te, co do których takiej pewności jest brak. Zaproponuj struktury danych i algorytm, który zaoszczędziłby zapracowanym policjantom wiele</w:t>
      </w:r>
      <w:r w:rsidR="009E4BD5">
        <w:rPr>
          <w:rFonts w:ascii="Garamond" w:hAnsi="Garamond"/>
          <w:lang w:val="pl-PL"/>
        </w:rPr>
        <w:t xml:space="preserve"> wysiłku</w:t>
      </w:r>
      <w:r w:rsidR="005338DB">
        <w:rPr>
          <w:rFonts w:ascii="Garamond" w:hAnsi="Garamond"/>
          <w:lang w:val="pl-PL"/>
        </w:rPr>
        <w:t xml:space="preserve">. </w:t>
      </w:r>
      <w:r w:rsidR="005338DB" w:rsidRPr="009E4BD5">
        <w:rPr>
          <w:rFonts w:ascii="Garamond" w:hAnsi="Garamond"/>
          <w:u w:val="single"/>
          <w:lang w:val="pl-PL"/>
        </w:rPr>
        <w:t>Wskazówka: zadanie ma charakter rozbójniczy, tj. nie jest pomyślane pod konkretny algorytm przedstawiany na zajęciach, a istotą jego jest zaproponowanie podejścia do analizy tego zjawiska – oceniana będzie pomysłowość i zdolność sformalizowanego formułowania uwarunkowań.</w:t>
      </w:r>
    </w:p>
    <w:p w:rsidR="00FB28E3" w:rsidRPr="007212A1" w:rsidRDefault="00FB28E3" w:rsidP="007212A1">
      <w:pPr>
        <w:pStyle w:val="Akapitzlist"/>
        <w:ind w:left="360"/>
        <w:jc w:val="both"/>
        <w:rPr>
          <w:rFonts w:ascii="Garamond" w:hAnsi="Garamond"/>
          <w:lang w:val="pl-PL"/>
        </w:rPr>
      </w:pPr>
    </w:p>
    <w:p w:rsidR="005A3F01" w:rsidRDefault="005338DB" w:rsidP="005A3F01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Wyszukiwanie z automatem rozpoznającym wzorzec, algorytm </w:t>
      </w:r>
      <w:proofErr w:type="spellStart"/>
      <w:r>
        <w:rPr>
          <w:rFonts w:ascii="Garamond" w:hAnsi="Garamond"/>
          <w:b/>
          <w:lang w:val="pl-PL"/>
        </w:rPr>
        <w:t>Knutha</w:t>
      </w:r>
      <w:proofErr w:type="spellEnd"/>
      <w:r>
        <w:rPr>
          <w:rFonts w:ascii="Garamond" w:hAnsi="Garamond"/>
          <w:b/>
          <w:lang w:val="pl-PL"/>
        </w:rPr>
        <w:t>-Morrisa-</w:t>
      </w:r>
      <w:proofErr w:type="spellStart"/>
      <w:r>
        <w:rPr>
          <w:rFonts w:ascii="Garamond" w:hAnsi="Garamond"/>
          <w:b/>
          <w:lang w:val="pl-PL"/>
        </w:rPr>
        <w:t>Pratta</w:t>
      </w:r>
      <w:proofErr w:type="spellEnd"/>
      <w:r w:rsidR="009E4BD5">
        <w:rPr>
          <w:rFonts w:ascii="Garamond" w:hAnsi="Garamond"/>
          <w:b/>
          <w:lang w:val="pl-PL"/>
        </w:rPr>
        <w:t xml:space="preserve"> (8 pkt)</w:t>
      </w:r>
    </w:p>
    <w:p w:rsidR="00FB28E3" w:rsidRPr="005338DB" w:rsidRDefault="005338DB" w:rsidP="00FB28E3">
      <w:pPr>
        <w:pStyle w:val="Akapitzlist"/>
        <w:ind w:left="360"/>
        <w:jc w:val="both"/>
        <w:rPr>
          <w:rFonts w:ascii="Garamond" w:hAnsi="Garamond"/>
          <w:lang w:val="pl-PL"/>
        </w:rPr>
      </w:pPr>
      <w:r w:rsidRPr="005338DB">
        <w:rPr>
          <w:rFonts w:ascii="Garamond" w:hAnsi="Garamond"/>
          <w:lang w:val="pl-PL"/>
        </w:rPr>
        <w:t>Proszę</w:t>
      </w:r>
      <w:r>
        <w:rPr>
          <w:rFonts w:ascii="Garamond" w:hAnsi="Garamond"/>
          <w:lang w:val="pl-PL"/>
        </w:rPr>
        <w:t xml:space="preserve"> porównać wskazane w tytule algorytmy – wady i zalety każdego z nich na tle pozostałych.</w:t>
      </w:r>
    </w:p>
    <w:p w:rsidR="009B5EEC" w:rsidRDefault="009B5EEC" w:rsidP="0079331C">
      <w:pPr>
        <w:jc w:val="both"/>
        <w:rPr>
          <w:rFonts w:ascii="Garamond" w:hAnsi="Garamond"/>
          <w:lang w:val="pl-PL"/>
        </w:rPr>
      </w:pPr>
      <w:bookmarkStart w:id="0" w:name="_GoBack"/>
      <w:bookmarkEnd w:id="0"/>
    </w:p>
    <w:sectPr w:rsidR="009B5EEC" w:rsidSect="00515E76">
      <w:headerReference w:type="default" r:id="rId8"/>
      <w:footerReference w:type="default" r:id="rId9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982" w:rsidRDefault="006B4982">
      <w:r>
        <w:separator/>
      </w:r>
    </w:p>
  </w:endnote>
  <w:endnote w:type="continuationSeparator" w:id="0">
    <w:p w:rsidR="006B4982" w:rsidRDefault="006B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D63E3C" w:rsidRDefault="000F568C">
    <w:pPr>
      <w:pStyle w:val="Stopka"/>
      <w:rPr>
        <w:rFonts w:ascii="Century Gothic" w:hAnsi="Century Gothic"/>
        <w:sz w:val="20"/>
      </w:rPr>
    </w:pPr>
    <w:r>
      <w:rPr>
        <w:rFonts w:ascii="Century Gothic" w:hAnsi="Century Gothic"/>
        <w:sz w:val="20"/>
        <w:lang w:val="pl-PL"/>
      </w:rPr>
      <w:t>KAŻDE ROZWIĄZANIE Z WYJAŚNIENIEM</w:t>
    </w:r>
    <w:r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sz w:val="20"/>
        <w:lang w:val="pl-PL"/>
      </w:rPr>
      <w:tab/>
    </w:r>
    <w:r w:rsidR="00AB187A" w:rsidRPr="00D63E3C">
      <w:rPr>
        <w:rStyle w:val="Numerstrony"/>
        <w:rFonts w:ascii="Century Gothic" w:hAnsi="Century Gothic"/>
        <w:sz w:val="20"/>
      </w:rPr>
      <w:fldChar w:fldCharType="begin"/>
    </w:r>
    <w:r w:rsidR="00C97ADA"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AB187A" w:rsidRPr="00D63E3C">
      <w:rPr>
        <w:rStyle w:val="Numerstrony"/>
        <w:rFonts w:ascii="Century Gothic" w:hAnsi="Century Gothic"/>
        <w:sz w:val="20"/>
      </w:rPr>
      <w:fldChar w:fldCharType="separate"/>
    </w:r>
    <w:r w:rsidR="00A37267">
      <w:rPr>
        <w:rStyle w:val="Numerstrony"/>
        <w:rFonts w:ascii="Century Gothic" w:hAnsi="Century Gothic"/>
        <w:noProof/>
        <w:sz w:val="20"/>
        <w:lang w:val="pl-PL"/>
      </w:rPr>
      <w:t>1</w:t>
    </w:r>
    <w:r w:rsidR="00AB187A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982" w:rsidRDefault="006B4982">
      <w:r>
        <w:separator/>
      </w:r>
    </w:p>
  </w:footnote>
  <w:footnote w:type="continuationSeparator" w:id="0">
    <w:p w:rsidR="006B4982" w:rsidRDefault="006B4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A701B7">
      <w:rPr>
        <w:rFonts w:ascii="Century Gothic" w:hAnsi="Century Gothic"/>
        <w:sz w:val="20"/>
        <w:lang w:val="pl-PL"/>
      </w:rPr>
      <w:t>16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</w:t>
    </w:r>
    <w:r w:rsidR="00A701B7">
      <w:rPr>
        <w:rFonts w:ascii="Century Gothic" w:hAnsi="Century Gothic"/>
        <w:sz w:val="20"/>
        <w:lang w:val="pl-PL"/>
      </w:rPr>
      <w:t>2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C7212"/>
    <w:multiLevelType w:val="hybridMultilevel"/>
    <w:tmpl w:val="C5B41A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30801"/>
    <w:multiLevelType w:val="hybridMultilevel"/>
    <w:tmpl w:val="84948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25"/>
    <w:rsid w:val="000161BE"/>
    <w:rsid w:val="00016D3B"/>
    <w:rsid w:val="000179B7"/>
    <w:rsid w:val="000249AC"/>
    <w:rsid w:val="00036533"/>
    <w:rsid w:val="00057BF1"/>
    <w:rsid w:val="0007733D"/>
    <w:rsid w:val="000A42B0"/>
    <w:rsid w:val="000B4B46"/>
    <w:rsid w:val="000C6AE8"/>
    <w:rsid w:val="000C7DBD"/>
    <w:rsid w:val="000D4AED"/>
    <w:rsid w:val="000F568C"/>
    <w:rsid w:val="001127FD"/>
    <w:rsid w:val="00121994"/>
    <w:rsid w:val="00127164"/>
    <w:rsid w:val="001325A2"/>
    <w:rsid w:val="00132809"/>
    <w:rsid w:val="001764AE"/>
    <w:rsid w:val="001819C5"/>
    <w:rsid w:val="00187BE3"/>
    <w:rsid w:val="001B7761"/>
    <w:rsid w:val="001C1ED4"/>
    <w:rsid w:val="001C2353"/>
    <w:rsid w:val="001D7827"/>
    <w:rsid w:val="001F1DF0"/>
    <w:rsid w:val="002114F8"/>
    <w:rsid w:val="00221504"/>
    <w:rsid w:val="00232FED"/>
    <w:rsid w:val="00247744"/>
    <w:rsid w:val="00263B9C"/>
    <w:rsid w:val="00273404"/>
    <w:rsid w:val="002778FE"/>
    <w:rsid w:val="00286A1E"/>
    <w:rsid w:val="00287312"/>
    <w:rsid w:val="002A254A"/>
    <w:rsid w:val="002D4EF6"/>
    <w:rsid w:val="002E4FEF"/>
    <w:rsid w:val="002F0DED"/>
    <w:rsid w:val="002F4E50"/>
    <w:rsid w:val="003212E5"/>
    <w:rsid w:val="00362BFF"/>
    <w:rsid w:val="00390E2E"/>
    <w:rsid w:val="003C7705"/>
    <w:rsid w:val="003D1CC6"/>
    <w:rsid w:val="003D4CFC"/>
    <w:rsid w:val="003E078A"/>
    <w:rsid w:val="003E463C"/>
    <w:rsid w:val="00403ACA"/>
    <w:rsid w:val="004064C0"/>
    <w:rsid w:val="00423186"/>
    <w:rsid w:val="004316D7"/>
    <w:rsid w:val="00433542"/>
    <w:rsid w:val="00442C06"/>
    <w:rsid w:val="00455D25"/>
    <w:rsid w:val="004967A7"/>
    <w:rsid w:val="004A5C5A"/>
    <w:rsid w:val="004E0DF1"/>
    <w:rsid w:val="0051235C"/>
    <w:rsid w:val="00515E76"/>
    <w:rsid w:val="00523680"/>
    <w:rsid w:val="005338DB"/>
    <w:rsid w:val="005759CF"/>
    <w:rsid w:val="005A3F01"/>
    <w:rsid w:val="005A5671"/>
    <w:rsid w:val="005A7F35"/>
    <w:rsid w:val="005C3754"/>
    <w:rsid w:val="005D34B5"/>
    <w:rsid w:val="005D5198"/>
    <w:rsid w:val="006143F5"/>
    <w:rsid w:val="006227C7"/>
    <w:rsid w:val="006264FB"/>
    <w:rsid w:val="00627D54"/>
    <w:rsid w:val="00650CD3"/>
    <w:rsid w:val="006517A1"/>
    <w:rsid w:val="00690EED"/>
    <w:rsid w:val="006B4982"/>
    <w:rsid w:val="006E5AB5"/>
    <w:rsid w:val="006E7616"/>
    <w:rsid w:val="007212A1"/>
    <w:rsid w:val="00722813"/>
    <w:rsid w:val="00722821"/>
    <w:rsid w:val="007363F9"/>
    <w:rsid w:val="007564FE"/>
    <w:rsid w:val="00757188"/>
    <w:rsid w:val="0079331C"/>
    <w:rsid w:val="00793FE1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C52DD"/>
    <w:rsid w:val="008D6576"/>
    <w:rsid w:val="008F34B2"/>
    <w:rsid w:val="009025DE"/>
    <w:rsid w:val="009307F2"/>
    <w:rsid w:val="00936335"/>
    <w:rsid w:val="009371CB"/>
    <w:rsid w:val="00954526"/>
    <w:rsid w:val="00977CDA"/>
    <w:rsid w:val="009B5EEC"/>
    <w:rsid w:val="009C47DF"/>
    <w:rsid w:val="009D4AEE"/>
    <w:rsid w:val="009E4BD5"/>
    <w:rsid w:val="009E5CB1"/>
    <w:rsid w:val="00A06B2C"/>
    <w:rsid w:val="00A14FFE"/>
    <w:rsid w:val="00A37267"/>
    <w:rsid w:val="00A4526B"/>
    <w:rsid w:val="00A461CA"/>
    <w:rsid w:val="00A66B00"/>
    <w:rsid w:val="00A701B7"/>
    <w:rsid w:val="00A74C82"/>
    <w:rsid w:val="00AB187A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C450A"/>
    <w:rsid w:val="00BD562E"/>
    <w:rsid w:val="00C01117"/>
    <w:rsid w:val="00C21067"/>
    <w:rsid w:val="00C268B2"/>
    <w:rsid w:val="00C30FC5"/>
    <w:rsid w:val="00C863C4"/>
    <w:rsid w:val="00C97ADA"/>
    <w:rsid w:val="00CA4160"/>
    <w:rsid w:val="00CE78FB"/>
    <w:rsid w:val="00CF2E8D"/>
    <w:rsid w:val="00CF42A9"/>
    <w:rsid w:val="00D01A7D"/>
    <w:rsid w:val="00D01AD2"/>
    <w:rsid w:val="00D12A7A"/>
    <w:rsid w:val="00D16F2F"/>
    <w:rsid w:val="00D22943"/>
    <w:rsid w:val="00D259BD"/>
    <w:rsid w:val="00D5782A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DF7ADA"/>
    <w:rsid w:val="00E2525C"/>
    <w:rsid w:val="00E5600B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7D24"/>
    <w:rsid w:val="00F465B4"/>
    <w:rsid w:val="00F5071D"/>
    <w:rsid w:val="00F54FCA"/>
    <w:rsid w:val="00F57E16"/>
    <w:rsid w:val="00F700CB"/>
    <w:rsid w:val="00F72246"/>
    <w:rsid w:val="00F95925"/>
    <w:rsid w:val="00FA0CB8"/>
    <w:rsid w:val="00FB2550"/>
    <w:rsid w:val="00FB28E3"/>
    <w:rsid w:val="00FD0746"/>
    <w:rsid w:val="00FD3932"/>
    <w:rsid w:val="00FE19D1"/>
    <w:rsid w:val="00FE4AAC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187A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187A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mz1</cp:lastModifiedBy>
  <cp:revision>7</cp:revision>
  <cp:lastPrinted>2011-06-30T11:56:00Z</cp:lastPrinted>
  <dcterms:created xsi:type="dcterms:W3CDTF">2012-06-15T20:14:00Z</dcterms:created>
  <dcterms:modified xsi:type="dcterms:W3CDTF">2012-06-16T07:55:00Z</dcterms:modified>
</cp:coreProperties>
</file>